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1C59B" w14:textId="10D835F2" w:rsidR="006723BE" w:rsidRPr="006723BE" w:rsidRDefault="006723BE" w:rsidP="00A46D66">
      <w:pPr>
        <w:contextualSpacing/>
      </w:pPr>
      <w:r w:rsidRPr="006723BE">
        <w:t>[For immediate release]</w:t>
      </w:r>
    </w:p>
    <w:p w14:paraId="561A0ECD" w14:textId="77777777" w:rsidR="006723BE" w:rsidRPr="006723BE" w:rsidRDefault="006723BE" w:rsidP="00A46D66">
      <w:pPr>
        <w:contextualSpacing/>
      </w:pPr>
    </w:p>
    <w:p w14:paraId="442ABE90" w14:textId="4042611A" w:rsidR="00A46D66" w:rsidRDefault="00F97046" w:rsidP="00A46D66">
      <w:pPr>
        <w:contextualSpacing/>
        <w:rPr>
          <w:b/>
          <w:bCs/>
        </w:rPr>
      </w:pPr>
      <w:r>
        <w:rPr>
          <w:b/>
          <w:bCs/>
        </w:rPr>
        <w:t xml:space="preserve">Lend a hand, </w:t>
      </w:r>
      <w:r w:rsidR="00484765">
        <w:rPr>
          <w:b/>
          <w:bCs/>
        </w:rPr>
        <w:t xml:space="preserve">strengthen </w:t>
      </w:r>
      <w:r w:rsidR="004255F4">
        <w:rPr>
          <w:b/>
          <w:bCs/>
        </w:rPr>
        <w:t>our</w:t>
      </w:r>
      <w:r>
        <w:rPr>
          <w:b/>
          <w:bCs/>
        </w:rPr>
        <w:t xml:space="preserve"> community allotment</w:t>
      </w:r>
    </w:p>
    <w:p w14:paraId="01B04D9F" w14:textId="77777777" w:rsidR="007D3ABA" w:rsidRDefault="007D3ABA" w:rsidP="00A46D66">
      <w:pPr>
        <w:contextualSpacing/>
        <w:rPr>
          <w:b/>
          <w:bCs/>
        </w:rPr>
      </w:pPr>
    </w:p>
    <w:p w14:paraId="741F9965" w14:textId="3D488139" w:rsidR="00284995" w:rsidRDefault="006723BE" w:rsidP="00A46D66">
      <w:pPr>
        <w:contextualSpacing/>
      </w:pPr>
      <w:r>
        <w:t xml:space="preserve">Harpenden Mencap is </w:t>
      </w:r>
      <w:r w:rsidR="00221F13">
        <w:t>thrilled to share that its Allotment Club</w:t>
      </w:r>
      <w:r w:rsidR="000C7725">
        <w:t xml:space="preserve"> </w:t>
      </w:r>
      <w:r w:rsidR="00221F13">
        <w:t>will carry on growing strong into 2026.</w:t>
      </w:r>
      <w:r w:rsidR="00284995">
        <w:t xml:space="preserve"> After a successful launch in March </w:t>
      </w:r>
      <w:r w:rsidR="000B3AE5">
        <w:t xml:space="preserve">2025 </w:t>
      </w:r>
      <w:r w:rsidR="00221F13">
        <w:t>and a bumper harvest this summer</w:t>
      </w:r>
      <w:r w:rsidR="00284995">
        <w:t>, the club has been awarded</w:t>
      </w:r>
      <w:r>
        <w:t xml:space="preserve"> a grant by St Albans City and District Council</w:t>
      </w:r>
      <w:r w:rsidR="00221F13">
        <w:t xml:space="preserve">. Now </w:t>
      </w:r>
      <w:r w:rsidR="009D17C5">
        <w:t>it</w:t>
      </w:r>
      <w:r w:rsidR="00221F13">
        <w:t xml:space="preserve"> is recruiting green-fingered volunteers to </w:t>
      </w:r>
      <w:r w:rsidR="009D17C5">
        <w:t>help with</w:t>
      </w:r>
      <w:r w:rsidR="000C7725">
        <w:t xml:space="preserve"> activities taking place</w:t>
      </w:r>
      <w:r w:rsidR="00221F13">
        <w:t xml:space="preserve"> over the next year. </w:t>
      </w:r>
    </w:p>
    <w:p w14:paraId="479F704D" w14:textId="77777777" w:rsidR="00284995" w:rsidRDefault="00284995" w:rsidP="00A46D66">
      <w:pPr>
        <w:contextualSpacing/>
      </w:pPr>
    </w:p>
    <w:p w14:paraId="720FCE47" w14:textId="697AB0E8" w:rsidR="003B14F9" w:rsidRDefault="00221F13" w:rsidP="00A46D66">
      <w:pPr>
        <w:contextualSpacing/>
      </w:pPr>
      <w:r>
        <w:t xml:space="preserve">Allotment Club </w:t>
      </w:r>
      <w:r w:rsidR="009D17C5">
        <w:t>supports</w:t>
      </w:r>
      <w:r>
        <w:t xml:space="preserve"> adults with learning disabilities to get active outdoors through gardening. </w:t>
      </w:r>
      <w:r w:rsidR="00557EB0">
        <w:t>In its weekly sessions,</w:t>
      </w:r>
      <w:r w:rsidR="006723BE">
        <w:t xml:space="preserve"> members have been hard at work making the allotment accessible </w:t>
      </w:r>
      <w:r w:rsidR="00AF7F14">
        <w:t>with</w:t>
      </w:r>
      <w:r w:rsidR="006723BE">
        <w:t xml:space="preserve"> wood-chip walkways</w:t>
      </w:r>
      <w:r w:rsidR="00557EB0">
        <w:t xml:space="preserve"> and raised beds</w:t>
      </w:r>
      <w:r w:rsidR="006723BE">
        <w:t xml:space="preserve">. Careful planting, watering and weeding has led to a </w:t>
      </w:r>
      <w:r w:rsidR="00DD5475">
        <w:t>bountiful</w:t>
      </w:r>
      <w:r w:rsidR="006723BE">
        <w:t xml:space="preserve"> harvest of fruits and vegetables including gooseberries, carrots, and leeks</w:t>
      </w:r>
      <w:r w:rsidR="00DD5475">
        <w:t xml:space="preserve"> that have been enjoyed by the wider Harpenden Mencap community</w:t>
      </w:r>
      <w:r w:rsidR="006723BE">
        <w:t xml:space="preserve">. </w:t>
      </w:r>
    </w:p>
    <w:p w14:paraId="277770AE" w14:textId="77777777" w:rsidR="003B14F9" w:rsidRDefault="003B14F9" w:rsidP="00A46D66">
      <w:pPr>
        <w:contextualSpacing/>
      </w:pPr>
    </w:p>
    <w:p w14:paraId="32B570DB" w14:textId="1EC0059F" w:rsidR="003B14F9" w:rsidRDefault="003B14F9" w:rsidP="003B14F9">
      <w:pPr>
        <w:contextualSpacing/>
      </w:pPr>
      <w:r>
        <w:t>This club is not just a place for learning skills, it’s an opportunity for members to meet new people, make friends, and enjoy the health and wellbeing benefits that come from spending time outdoors. And the</w:t>
      </w:r>
      <w:r w:rsidR="00535567">
        <w:t>se</w:t>
      </w:r>
      <w:r>
        <w:t xml:space="preserve"> benefits are clear: Ellie* enjoys pushing the wheelbarrow because she used to do it with her parents and it brings back nice memories; Ruth* </w:t>
      </w:r>
      <w:r w:rsidR="00557EB0">
        <w:t>has found her niche in</w:t>
      </w:r>
      <w:r>
        <w:t xml:space="preserve"> pruning lavender and </w:t>
      </w:r>
      <w:r w:rsidR="00887644">
        <w:t>interacting with</w:t>
      </w:r>
      <w:r w:rsidR="00535567">
        <w:t xml:space="preserve"> </w:t>
      </w:r>
      <w:r>
        <w:t>bees. Referring to deliciously ripe</w:t>
      </w:r>
      <w:r w:rsidR="00557EB0">
        <w:t xml:space="preserve"> home-grown</w:t>
      </w:r>
      <w:r>
        <w:t xml:space="preserve"> strawberries, Tom* said “We should be proud we grew these!”, which is true. Not everyone has the chance to grow their own produce from seedlings</w:t>
      </w:r>
      <w:r w:rsidR="00887644">
        <w:t>.</w:t>
      </w:r>
      <w:r w:rsidR="003836C7">
        <w:t xml:space="preserve"> </w:t>
      </w:r>
      <w:r>
        <w:t xml:space="preserve">Harpenden Mencap is delighted to be able to provide this opportunity to local adults with learning </w:t>
      </w:r>
      <w:r w:rsidR="00887644">
        <w:t>disabilities and</w:t>
      </w:r>
      <w:r w:rsidR="00557EB0">
        <w:t xml:space="preserve"> is thankful for </w:t>
      </w:r>
      <w:r>
        <w:t>the support of its wonderful volunteers.</w:t>
      </w:r>
    </w:p>
    <w:p w14:paraId="752EE310" w14:textId="77777777" w:rsidR="003B14F9" w:rsidRDefault="003B14F9" w:rsidP="00A46D66">
      <w:pPr>
        <w:contextualSpacing/>
      </w:pPr>
    </w:p>
    <w:p w14:paraId="79E8EB12" w14:textId="1E5F7DFD" w:rsidR="00AE067A" w:rsidRDefault="003B14F9" w:rsidP="00A46D66">
      <w:pPr>
        <w:contextualSpacing/>
      </w:pPr>
      <w:r>
        <w:t xml:space="preserve">Whether you have green fingers or are new to gardening, your spare time and enthusiasm will make a real difference to Allotment Club. Volunteers are welcome to take part in activities at </w:t>
      </w:r>
      <w:r w:rsidR="00535567">
        <w:t>daytime</w:t>
      </w:r>
      <w:r>
        <w:t xml:space="preserve"> club sessions</w:t>
      </w:r>
      <w:r w:rsidR="00535567">
        <w:t>,</w:t>
      </w:r>
      <w:r>
        <w:t xml:space="preserve"> </w:t>
      </w:r>
      <w:r w:rsidR="00F97046">
        <w:t>or</w:t>
      </w:r>
      <w:r>
        <w:t xml:space="preserve"> to support</w:t>
      </w:r>
      <w:r w:rsidR="00F97046">
        <w:t xml:space="preserve"> </w:t>
      </w:r>
      <w:r>
        <w:t xml:space="preserve">watering and general maintenance </w:t>
      </w:r>
      <w:r w:rsidR="00557EB0">
        <w:t>in the</w:t>
      </w:r>
      <w:r>
        <w:t xml:space="preserve"> evenings and </w:t>
      </w:r>
      <w:r w:rsidR="00557EB0">
        <w:t xml:space="preserve">on </w:t>
      </w:r>
      <w:r>
        <w:t xml:space="preserve">weekends. </w:t>
      </w:r>
      <w:r w:rsidR="00AE067A">
        <w:t xml:space="preserve">If </w:t>
      </w:r>
      <w:r w:rsidR="00F97046">
        <w:t>you’d like to volunteer or find out more</w:t>
      </w:r>
      <w:r w:rsidR="00AE067A">
        <w:t xml:space="preserve">, please contact Clare: email </w:t>
      </w:r>
      <w:hyperlink r:id="rId8" w:history="1">
        <w:r w:rsidR="00AE067A" w:rsidRPr="0024251D">
          <w:rPr>
            <w:rStyle w:val="Hyperlink"/>
          </w:rPr>
          <w:t>clare@harpendenmencap.co.uk</w:t>
        </w:r>
      </w:hyperlink>
      <w:r w:rsidR="00AE067A">
        <w:t xml:space="preserve"> or call 07597 795600.</w:t>
      </w:r>
    </w:p>
    <w:p w14:paraId="5ED0AD15" w14:textId="77777777" w:rsidR="000C7725" w:rsidRDefault="000C7725" w:rsidP="00A46D66">
      <w:pPr>
        <w:contextualSpacing/>
      </w:pPr>
    </w:p>
    <w:p w14:paraId="69416CBF" w14:textId="70899435" w:rsidR="000C7725" w:rsidRDefault="000C7725" w:rsidP="00A46D66">
      <w:pPr>
        <w:contextualSpacing/>
      </w:pPr>
      <w:r>
        <w:t xml:space="preserve">*Not their real names. </w:t>
      </w:r>
    </w:p>
    <w:p w14:paraId="3C95293A" w14:textId="77777777" w:rsidR="009E5DB1" w:rsidRDefault="009E5DB1" w:rsidP="00A46D66">
      <w:pPr>
        <w:contextualSpacing/>
      </w:pPr>
    </w:p>
    <w:p w14:paraId="0213A1FA" w14:textId="49391FD2" w:rsidR="00A46D66" w:rsidRDefault="00A46D66" w:rsidP="00A46D66">
      <w:pPr>
        <w:contextualSpacing/>
      </w:pPr>
      <w:r>
        <w:t>XXX END</w:t>
      </w:r>
      <w:r w:rsidR="009E5DB1">
        <w:t>S</w:t>
      </w:r>
      <w:r>
        <w:t xml:space="preserve"> XXX</w:t>
      </w:r>
    </w:p>
    <w:p w14:paraId="6B6574E0" w14:textId="77777777" w:rsidR="009E5DB1" w:rsidRDefault="009E5DB1" w:rsidP="00A46D66">
      <w:pPr>
        <w:contextualSpacing/>
      </w:pPr>
    </w:p>
    <w:p w14:paraId="091D88FE" w14:textId="447CB0FD" w:rsidR="0001609B" w:rsidRPr="0001609B" w:rsidRDefault="006723BE" w:rsidP="00A46D66">
      <w:pPr>
        <w:contextualSpacing/>
        <w:rPr>
          <w:b/>
          <w:bCs/>
        </w:rPr>
      </w:pPr>
      <w:r w:rsidRPr="0001609B">
        <w:rPr>
          <w:b/>
          <w:bCs/>
        </w:rPr>
        <w:t>Media c</w:t>
      </w:r>
      <w:r w:rsidR="00A46D66" w:rsidRPr="0001609B">
        <w:rPr>
          <w:b/>
          <w:bCs/>
        </w:rPr>
        <w:t>ontact</w:t>
      </w:r>
    </w:p>
    <w:p w14:paraId="2DA2D6F9" w14:textId="14B89AF6" w:rsidR="00A46D66" w:rsidRDefault="0001609B" w:rsidP="00A46D66">
      <w:pPr>
        <w:contextualSpacing/>
      </w:pPr>
      <w:r>
        <w:t>Lucy Barrett, Communications and Marketing Coordinator</w:t>
      </w:r>
    </w:p>
    <w:p w14:paraId="70475C95" w14:textId="77777777" w:rsidR="00CA632D" w:rsidRDefault="00CA632D" w:rsidP="00CA632D">
      <w:pPr>
        <w:contextualSpacing/>
      </w:pPr>
      <w:hyperlink r:id="rId9" w:history="1">
        <w:r w:rsidRPr="002E1D39">
          <w:rPr>
            <w:rStyle w:val="Hyperlink"/>
          </w:rPr>
          <w:t>comms@harpendenmencap.co.uk</w:t>
        </w:r>
      </w:hyperlink>
      <w:r>
        <w:t xml:space="preserve"> </w:t>
      </w:r>
    </w:p>
    <w:p w14:paraId="7CB7B47D" w14:textId="77777777" w:rsidR="00CA632D" w:rsidRPr="00C93791" w:rsidRDefault="00CA632D" w:rsidP="00CA632D">
      <w:pPr>
        <w:contextualSpacing/>
      </w:pPr>
      <w:r>
        <w:t xml:space="preserve">01582 </w:t>
      </w:r>
      <w:r w:rsidRPr="00C93791">
        <w:t>460055 (ext. 505)</w:t>
      </w:r>
    </w:p>
    <w:p w14:paraId="101E7860" w14:textId="2FB5E60D" w:rsidR="0001609B" w:rsidRDefault="0001609B" w:rsidP="00CA632D">
      <w:pPr>
        <w:contextualSpacing/>
      </w:pPr>
    </w:p>
    <w:sectPr w:rsidR="000160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47A23"/>
    <w:multiLevelType w:val="hybridMultilevel"/>
    <w:tmpl w:val="CEE6D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715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C3"/>
    <w:rsid w:val="0001609B"/>
    <w:rsid w:val="000B3AE5"/>
    <w:rsid w:val="000C7725"/>
    <w:rsid w:val="00221F13"/>
    <w:rsid w:val="00284995"/>
    <w:rsid w:val="003836C7"/>
    <w:rsid w:val="003B14F9"/>
    <w:rsid w:val="004255F4"/>
    <w:rsid w:val="00484765"/>
    <w:rsid w:val="004A79C2"/>
    <w:rsid w:val="00535567"/>
    <w:rsid w:val="005565C3"/>
    <w:rsid w:val="00557EB0"/>
    <w:rsid w:val="00626F93"/>
    <w:rsid w:val="006723BE"/>
    <w:rsid w:val="00704F8F"/>
    <w:rsid w:val="007D3ABA"/>
    <w:rsid w:val="00850921"/>
    <w:rsid w:val="00887644"/>
    <w:rsid w:val="00944409"/>
    <w:rsid w:val="009C7427"/>
    <w:rsid w:val="009D17C5"/>
    <w:rsid w:val="009E5DB1"/>
    <w:rsid w:val="00A46D66"/>
    <w:rsid w:val="00AE067A"/>
    <w:rsid w:val="00AF7F14"/>
    <w:rsid w:val="00B87339"/>
    <w:rsid w:val="00BD7596"/>
    <w:rsid w:val="00C31F34"/>
    <w:rsid w:val="00C32966"/>
    <w:rsid w:val="00C525C8"/>
    <w:rsid w:val="00CA632D"/>
    <w:rsid w:val="00DD5475"/>
    <w:rsid w:val="00F219B5"/>
    <w:rsid w:val="00F9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CCE19"/>
  <w15:chartTrackingRefBased/>
  <w15:docId w15:val="{89D9B3A3-5573-42B4-A1A0-41BAE3F7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65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65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65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5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65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5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65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65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65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65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65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65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65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65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5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65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65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65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65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6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65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6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65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65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65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65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5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5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65C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329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29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re@harpendenmencap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ms@harpendenmencap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19CE4E2A19254680D3280FF697AC74" ma:contentTypeVersion="13" ma:contentTypeDescription="Create a new document." ma:contentTypeScope="" ma:versionID="908500c528ce214f9f334b93855e1a4b">
  <xsd:schema xmlns:xsd="http://www.w3.org/2001/XMLSchema" xmlns:xs="http://www.w3.org/2001/XMLSchema" xmlns:p="http://schemas.microsoft.com/office/2006/metadata/properties" xmlns:ns2="5ebb05b3-a63c-4011-832b-6ffedbaaa421" xmlns:ns3="922680d7-b248-46e9-8d5b-b69cabb5d926" targetNamespace="http://schemas.microsoft.com/office/2006/metadata/properties" ma:root="true" ma:fieldsID="aa8f59af4cfdc4ab9aa0e82813b958e3" ns2:_="" ns3:_="">
    <xsd:import namespace="5ebb05b3-a63c-4011-832b-6ffedbaaa421"/>
    <xsd:import namespace="922680d7-b248-46e9-8d5b-b69cabb5d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b05b3-a63c-4011-832b-6ffedbaaa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fa7807c-9837-42bc-8986-d41135142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680d7-b248-46e9-8d5b-b69cabb5d9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7580ee-f95c-4181-9dfb-31638b9077f5}" ma:internalName="TaxCatchAll" ma:showField="CatchAllData" ma:web="922680d7-b248-46e9-8d5b-b69cabb5d9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bb05b3-a63c-4011-832b-6ffedbaaa421">
      <Terms xmlns="http://schemas.microsoft.com/office/infopath/2007/PartnerControls"/>
    </lcf76f155ced4ddcb4097134ff3c332f>
    <TaxCatchAll xmlns="922680d7-b248-46e9-8d5b-b69cabb5d9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CBABC7-C7DB-402F-8E17-AB802F183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bb05b3-a63c-4011-832b-6ffedbaaa421"/>
    <ds:schemaRef ds:uri="922680d7-b248-46e9-8d5b-b69cabb5d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1F419-0E2C-4CDB-ABD6-02DFA386F725}">
  <ds:schemaRefs>
    <ds:schemaRef ds:uri="http://schemas.microsoft.com/office/infopath/2007/PartnerControls"/>
    <ds:schemaRef ds:uri="http://schemas.microsoft.com/office/2006/documentManagement/types"/>
    <ds:schemaRef ds:uri="922680d7-b248-46e9-8d5b-b69cabb5d926"/>
    <ds:schemaRef ds:uri="http://schemas.microsoft.com/office/2006/metadata/properties"/>
    <ds:schemaRef ds:uri="5ebb05b3-a63c-4011-832b-6ffedbaaa421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204F096-6221-42A3-8858-EAC367BBB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Barrett</dc:creator>
  <cp:keywords/>
  <dc:description/>
  <cp:lastModifiedBy>Lucy Barrett</cp:lastModifiedBy>
  <cp:revision>20</cp:revision>
  <dcterms:created xsi:type="dcterms:W3CDTF">2025-08-27T10:46:00Z</dcterms:created>
  <dcterms:modified xsi:type="dcterms:W3CDTF">2025-10-06T11:18:00Z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0x0101006019CE4E2A19254680D3280FF697AC74</vt:lpwstr>
  </property>
  <property fmtid="{D5CDD505-2E9C-101B-9397-08002B2CF9AE}" pid="3" name="MediaServiceImageTags">
    <vt:lpwstr/>
  </property>
</Properties>
</file>